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3EB6" w14:textId="6580A2FB" w:rsidR="005C7EC1" w:rsidRDefault="00E73E02" w:rsidP="00C1763A">
      <w:pPr>
        <w:spacing w:line="360" w:lineRule="auto"/>
        <w:jc w:val="right"/>
        <w:rPr>
          <w:rFonts w:ascii="Calibri" w:hAnsi="Calibri" w:cs="Open Sans"/>
          <w:color w:val="000000" w:themeColor="text1"/>
          <w:sz w:val="24"/>
          <w:szCs w:val="24"/>
        </w:rPr>
      </w:pPr>
      <w:r>
        <w:rPr>
          <w:rFonts w:ascii="Calibri" w:hAnsi="Calibri" w:cs="Open Sans"/>
          <w:color w:val="000000" w:themeColor="text1"/>
          <w:sz w:val="24"/>
          <w:szCs w:val="24"/>
        </w:rPr>
        <w:t>Tisková zpráva, Brno, 22</w:t>
      </w:r>
      <w:r w:rsidR="00BC7A63" w:rsidRPr="00BC7A63">
        <w:rPr>
          <w:rFonts w:ascii="Calibri" w:hAnsi="Calibri" w:cs="Open Sans"/>
          <w:color w:val="000000" w:themeColor="text1"/>
          <w:sz w:val="24"/>
          <w:szCs w:val="24"/>
        </w:rPr>
        <w:t xml:space="preserve">. </w:t>
      </w:r>
      <w:r w:rsidR="00BC7A63">
        <w:rPr>
          <w:rFonts w:ascii="Calibri" w:hAnsi="Calibri" w:cs="Open Sans"/>
          <w:color w:val="000000" w:themeColor="text1"/>
          <w:sz w:val="24"/>
          <w:szCs w:val="24"/>
        </w:rPr>
        <w:t>s</w:t>
      </w:r>
      <w:r w:rsidR="00BC7A63" w:rsidRPr="00BC7A63">
        <w:rPr>
          <w:rFonts w:ascii="Calibri" w:hAnsi="Calibri" w:cs="Open Sans"/>
          <w:color w:val="000000" w:themeColor="text1"/>
          <w:sz w:val="24"/>
          <w:szCs w:val="24"/>
        </w:rPr>
        <w:t>rpna</w:t>
      </w:r>
    </w:p>
    <w:p w14:paraId="2736C128" w14:textId="40752D50" w:rsidR="00BC7A63" w:rsidRPr="0082026C" w:rsidRDefault="00292942" w:rsidP="00C1763A">
      <w:pPr>
        <w:spacing w:line="360" w:lineRule="auto"/>
        <w:rPr>
          <w:rFonts w:ascii="Calibri" w:hAnsi="Calibri" w:cs="Open Sans"/>
          <w:b/>
          <w:color w:val="000000" w:themeColor="text1"/>
          <w:sz w:val="24"/>
          <w:szCs w:val="24"/>
        </w:rPr>
      </w:pPr>
      <w:r>
        <w:rPr>
          <w:rFonts w:ascii="Calibri" w:hAnsi="Calibri" w:cs="Open Sans"/>
          <w:b/>
          <w:color w:val="000000" w:themeColor="text1"/>
          <w:sz w:val="24"/>
          <w:szCs w:val="24"/>
        </w:rPr>
        <w:t>Divadlo</w:t>
      </w:r>
      <w:r w:rsidR="007D0522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Koráb</w:t>
      </w:r>
      <w:r>
        <w:rPr>
          <w:rFonts w:ascii="Calibri" w:hAnsi="Calibri" w:cs="Open Sans"/>
          <w:b/>
          <w:color w:val="000000" w:themeColor="text1"/>
          <w:sz w:val="24"/>
          <w:szCs w:val="24"/>
        </w:rPr>
        <w:t xml:space="preserve"> otevírá studio tance a baletu v centru Brna</w:t>
      </w:r>
    </w:p>
    <w:p w14:paraId="5173E796" w14:textId="2BA76AFA" w:rsidR="0096710A" w:rsidRPr="00791C70" w:rsidRDefault="008903E0" w:rsidP="001F0009">
      <w:pPr>
        <w:adjustRightInd w:val="0"/>
        <w:spacing w:before="0" w:beforeAutospacing="0" w:after="0" w:afterAutospacing="0" w:line="360" w:lineRule="auto"/>
        <w:jc w:val="both"/>
        <w:rPr>
          <w:rFonts w:ascii="Calibri" w:hAnsi="Calibri" w:cs="Open Sans"/>
          <w:b/>
          <w:color w:val="000000" w:themeColor="text1"/>
          <w:sz w:val="24"/>
          <w:szCs w:val="24"/>
        </w:rPr>
      </w:pPr>
      <w:r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„Baletkou“ je název nového studia tance a baletu, které od </w:t>
      </w:r>
      <w:r w:rsidR="005A7427">
        <w:rPr>
          <w:rFonts w:ascii="Calibri" w:hAnsi="Calibri" w:cs="Open Sans"/>
          <w:b/>
          <w:color w:val="000000" w:themeColor="text1"/>
          <w:sz w:val="24"/>
          <w:szCs w:val="24"/>
        </w:rPr>
        <w:t>října</w:t>
      </w:r>
      <w:r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otevře Divadlo Koráb</w:t>
      </w:r>
      <w:r w:rsidR="00756213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v</w:t>
      </w:r>
      <w:r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prostorách </w:t>
      </w:r>
      <w:r w:rsidR="00EA3A42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své </w:t>
      </w:r>
      <w:r w:rsidR="00756213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stálé scény </w:t>
      </w:r>
      <w:r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v centru </w:t>
      </w:r>
      <w:r w:rsidR="00EA3A42" w:rsidRPr="00791C70">
        <w:rPr>
          <w:rFonts w:ascii="Calibri" w:hAnsi="Calibri" w:cs="Open Sans"/>
          <w:b/>
          <w:color w:val="000000" w:themeColor="text1"/>
          <w:sz w:val="24"/>
          <w:szCs w:val="24"/>
        </w:rPr>
        <w:t>Brna</w:t>
      </w:r>
      <w:r w:rsidR="00731141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na ulici Jánská</w:t>
      </w:r>
      <w:r w:rsidR="008C3F98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. </w:t>
      </w:r>
      <w:r w:rsidR="00967E45" w:rsidRPr="00791C70">
        <w:rPr>
          <w:rFonts w:ascii="Calibri" w:hAnsi="Calibri" w:cs="Open Sans"/>
          <w:b/>
          <w:color w:val="000000" w:themeColor="text1"/>
          <w:sz w:val="24"/>
          <w:szCs w:val="24"/>
        </w:rPr>
        <w:t>V nabídce jsou lekce baletu a</w:t>
      </w:r>
      <w:r w:rsidR="00987B5B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kurz lidového tance</w:t>
      </w:r>
      <w:r w:rsidR="00967E45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pro děti</w:t>
      </w:r>
      <w:r w:rsidR="00B8489B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od dvou do šesti let</w:t>
      </w:r>
      <w:r w:rsidR="00987B5B" w:rsidRPr="00791C70">
        <w:rPr>
          <w:rFonts w:ascii="Calibri" w:hAnsi="Calibri" w:cs="Open Sans"/>
          <w:b/>
          <w:color w:val="000000" w:themeColor="text1"/>
          <w:sz w:val="24"/>
          <w:szCs w:val="24"/>
        </w:rPr>
        <w:t>,</w:t>
      </w:r>
      <w:r w:rsidR="00CB08FF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</w:t>
      </w:r>
      <w:r w:rsidR="00967E45" w:rsidRPr="00791C70">
        <w:rPr>
          <w:rFonts w:ascii="Calibri" w:hAnsi="Calibri" w:cs="Open Sans"/>
          <w:b/>
          <w:color w:val="000000" w:themeColor="text1"/>
          <w:sz w:val="24"/>
          <w:szCs w:val="24"/>
        </w:rPr>
        <w:t>ženy se zase mohou přihlásit do kurzu moderníh</w:t>
      </w:r>
      <w:r w:rsidR="007B04E8" w:rsidRPr="00791C70">
        <w:rPr>
          <w:rFonts w:ascii="Calibri" w:hAnsi="Calibri" w:cs="Open Sans"/>
          <w:b/>
          <w:color w:val="000000" w:themeColor="text1"/>
          <w:sz w:val="24"/>
          <w:szCs w:val="24"/>
        </w:rPr>
        <w:t>o tance nebo baletu pro dospělé</w:t>
      </w:r>
      <w:r w:rsidR="00494831" w:rsidRPr="00791C70">
        <w:rPr>
          <w:rFonts w:ascii="Calibri" w:hAnsi="Calibri" w:cs="Open Sans"/>
          <w:b/>
          <w:color w:val="000000" w:themeColor="text1"/>
          <w:sz w:val="24"/>
          <w:szCs w:val="24"/>
        </w:rPr>
        <w:t xml:space="preserve"> začátečníky a mírně pokročilé</w:t>
      </w:r>
      <w:r w:rsidR="007B04E8" w:rsidRPr="00791C70">
        <w:rPr>
          <w:rFonts w:ascii="Calibri" w:hAnsi="Calibri" w:cs="Open Sans"/>
          <w:b/>
          <w:color w:val="000000" w:themeColor="text1"/>
          <w:sz w:val="24"/>
          <w:szCs w:val="24"/>
        </w:rPr>
        <w:t>.</w:t>
      </w:r>
    </w:p>
    <w:p w14:paraId="61D97005" w14:textId="5B0B8096" w:rsidR="00FF05E2" w:rsidRDefault="00DA018C" w:rsidP="00731141">
      <w:pPr>
        <w:adjustRightInd w:val="0"/>
        <w:spacing w:before="0" w:beforeAutospacing="0" w:after="0" w:afterAutospacing="0" w:line="360" w:lineRule="auto"/>
        <w:ind w:firstLine="708"/>
        <w:jc w:val="both"/>
        <w:rPr>
          <w:rFonts w:ascii="Calibri" w:hAnsi="Calibri" w:cs="Open Sans"/>
          <w:color w:val="000000" w:themeColor="text1"/>
          <w:sz w:val="24"/>
          <w:szCs w:val="24"/>
        </w:rPr>
      </w:pPr>
      <w:r>
        <w:rPr>
          <w:rFonts w:ascii="Calibri" w:hAnsi="Calibri" w:cs="Open Sans"/>
          <w:color w:val="000000" w:themeColor="text1"/>
          <w:sz w:val="24"/>
          <w:szCs w:val="24"/>
        </w:rPr>
        <w:t>Na své si přijdou i rodiče a dospělí zájemci</w:t>
      </w:r>
      <w:r w:rsidR="00FF05E2">
        <w:rPr>
          <w:rFonts w:ascii="Calibri" w:hAnsi="Calibri" w:cs="Open Sans"/>
          <w:color w:val="000000" w:themeColor="text1"/>
          <w:sz w:val="24"/>
          <w:szCs w:val="24"/>
        </w:rPr>
        <w:t xml:space="preserve">, kteří </w:t>
      </w:r>
      <w:r w:rsidR="00A05008">
        <w:rPr>
          <w:rFonts w:ascii="Calibri" w:hAnsi="Calibri" w:cs="Open Sans"/>
          <w:color w:val="000000" w:themeColor="text1"/>
          <w:sz w:val="24"/>
          <w:szCs w:val="24"/>
        </w:rPr>
        <w:t>nehledají pravidelný kurz</w:t>
      </w:r>
      <w:r>
        <w:rPr>
          <w:rFonts w:ascii="Calibri" w:hAnsi="Calibri" w:cs="Open Sans"/>
          <w:color w:val="000000" w:themeColor="text1"/>
          <w:sz w:val="24"/>
          <w:szCs w:val="24"/>
        </w:rPr>
        <w:t>, ale chtěli by si vyzkoušet</w:t>
      </w:r>
      <w:r w:rsidR="00FF05E2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374C40">
        <w:rPr>
          <w:rFonts w:ascii="Calibri" w:hAnsi="Calibri" w:cs="Open Sans"/>
          <w:color w:val="000000" w:themeColor="text1"/>
          <w:sz w:val="24"/>
          <w:szCs w:val="24"/>
        </w:rPr>
        <w:t>balet</w:t>
      </w:r>
      <w:r w:rsidR="001174D4">
        <w:rPr>
          <w:rFonts w:ascii="Calibri" w:hAnsi="Calibri" w:cs="Open Sans"/>
          <w:color w:val="000000" w:themeColor="text1"/>
          <w:sz w:val="24"/>
          <w:szCs w:val="24"/>
        </w:rPr>
        <w:t>,</w:t>
      </w:r>
      <w:r w:rsidR="00BF2F68">
        <w:rPr>
          <w:rFonts w:ascii="Calibri" w:hAnsi="Calibri" w:cs="Open Sans"/>
          <w:color w:val="000000" w:themeColor="text1"/>
          <w:sz w:val="24"/>
          <w:szCs w:val="24"/>
        </w:rPr>
        <w:t xml:space="preserve"> protáhnout se a </w:t>
      </w:r>
      <w:proofErr w:type="spellStart"/>
      <w:r w:rsidR="002A65C0">
        <w:rPr>
          <w:rFonts w:ascii="Calibri" w:hAnsi="Calibri" w:cs="Open Sans"/>
          <w:color w:val="000000" w:themeColor="text1"/>
          <w:sz w:val="24"/>
          <w:szCs w:val="24"/>
        </w:rPr>
        <w:t>zaposilov</w:t>
      </w:r>
      <w:bookmarkStart w:id="0" w:name="_GoBack"/>
      <w:bookmarkEnd w:id="0"/>
      <w:r w:rsidR="002A65C0">
        <w:rPr>
          <w:rFonts w:ascii="Calibri" w:hAnsi="Calibri" w:cs="Open Sans"/>
          <w:color w:val="000000" w:themeColor="text1"/>
          <w:sz w:val="24"/>
          <w:szCs w:val="24"/>
        </w:rPr>
        <w:t>at</w:t>
      </w:r>
      <w:proofErr w:type="spellEnd"/>
      <w:r w:rsidR="00CC7789">
        <w:rPr>
          <w:rFonts w:ascii="Calibri" w:hAnsi="Calibri" w:cs="Open Sans"/>
          <w:color w:val="000000" w:themeColor="text1"/>
          <w:sz w:val="24"/>
          <w:szCs w:val="24"/>
        </w:rPr>
        <w:t xml:space="preserve"> si</w:t>
      </w:r>
      <w:r w:rsidR="00F126BD">
        <w:rPr>
          <w:rFonts w:ascii="Calibri" w:hAnsi="Calibri" w:cs="Open Sans"/>
          <w:color w:val="000000" w:themeColor="text1"/>
          <w:sz w:val="24"/>
          <w:szCs w:val="24"/>
        </w:rPr>
        <w:t xml:space="preserve">. </w:t>
      </w:r>
      <w:r w:rsidR="004816E4">
        <w:rPr>
          <w:rFonts w:ascii="Calibri" w:hAnsi="Calibri" w:cs="Open Sans"/>
          <w:color w:val="000000" w:themeColor="text1"/>
          <w:sz w:val="24"/>
          <w:szCs w:val="24"/>
        </w:rPr>
        <w:t>Jednou</w:t>
      </w:r>
      <w:r w:rsidR="00F126BD">
        <w:rPr>
          <w:rFonts w:ascii="Calibri" w:hAnsi="Calibri" w:cs="Open Sans"/>
          <w:color w:val="000000" w:themeColor="text1"/>
          <w:sz w:val="24"/>
          <w:szCs w:val="24"/>
        </w:rPr>
        <w:t xml:space="preserve"> do měsíce</w:t>
      </w:r>
      <w:r w:rsidR="002A65C0">
        <w:rPr>
          <w:rFonts w:ascii="Calibri" w:hAnsi="Calibri" w:cs="Open Sans"/>
          <w:color w:val="000000" w:themeColor="text1"/>
          <w:sz w:val="24"/>
          <w:szCs w:val="24"/>
        </w:rPr>
        <w:t xml:space="preserve"> jsou na programu </w:t>
      </w:r>
      <w:r w:rsidR="001174D4">
        <w:rPr>
          <w:rFonts w:ascii="Calibri" w:hAnsi="Calibri" w:cs="Open Sans"/>
          <w:color w:val="000000" w:themeColor="text1"/>
          <w:sz w:val="24"/>
          <w:szCs w:val="24"/>
        </w:rPr>
        <w:t>o</w:t>
      </w:r>
      <w:r w:rsidR="00FF05E2">
        <w:rPr>
          <w:rFonts w:ascii="Calibri" w:hAnsi="Calibri" w:cs="Open Sans"/>
          <w:color w:val="000000" w:themeColor="text1"/>
          <w:sz w:val="24"/>
          <w:szCs w:val="24"/>
        </w:rPr>
        <w:t xml:space="preserve">tevřené </w:t>
      </w:r>
      <w:r w:rsidR="00A05008">
        <w:rPr>
          <w:rFonts w:ascii="Calibri" w:hAnsi="Calibri" w:cs="Open Sans"/>
          <w:color w:val="000000" w:themeColor="text1"/>
          <w:sz w:val="24"/>
          <w:szCs w:val="24"/>
        </w:rPr>
        <w:t>taneční</w:t>
      </w:r>
      <w:r w:rsidR="00FF05E2">
        <w:rPr>
          <w:rFonts w:ascii="Calibri" w:hAnsi="Calibri" w:cs="Open Sans"/>
          <w:color w:val="000000" w:themeColor="text1"/>
          <w:sz w:val="24"/>
          <w:szCs w:val="24"/>
        </w:rPr>
        <w:t xml:space="preserve"> lekce </w:t>
      </w:r>
      <w:r w:rsidR="001174D4">
        <w:rPr>
          <w:rFonts w:ascii="Calibri" w:hAnsi="Calibri" w:cs="Open Sans"/>
          <w:color w:val="000000" w:themeColor="text1"/>
          <w:sz w:val="24"/>
          <w:szCs w:val="24"/>
        </w:rPr>
        <w:t>(tzv. o</w:t>
      </w:r>
      <w:r w:rsidR="00607229">
        <w:rPr>
          <w:rFonts w:ascii="Calibri" w:hAnsi="Calibri" w:cs="Open Sans"/>
          <w:color w:val="000000" w:themeColor="text1"/>
          <w:sz w:val="24"/>
          <w:szCs w:val="24"/>
        </w:rPr>
        <w:t xml:space="preserve">pen </w:t>
      </w:r>
      <w:proofErr w:type="spellStart"/>
      <w:r w:rsidR="00607229">
        <w:rPr>
          <w:rFonts w:ascii="Calibri" w:hAnsi="Calibri" w:cs="Open Sans"/>
          <w:color w:val="000000" w:themeColor="text1"/>
          <w:sz w:val="24"/>
          <w:szCs w:val="24"/>
        </w:rPr>
        <w:t>class</w:t>
      </w:r>
      <w:proofErr w:type="spellEnd"/>
      <w:r w:rsidR="00607229">
        <w:rPr>
          <w:rFonts w:ascii="Calibri" w:hAnsi="Calibri" w:cs="Open Sans"/>
          <w:color w:val="000000" w:themeColor="text1"/>
          <w:sz w:val="24"/>
          <w:szCs w:val="24"/>
        </w:rPr>
        <w:t xml:space="preserve"> lekce) s</w:t>
      </w:r>
      <w:r w:rsidR="00BA61DA">
        <w:rPr>
          <w:rFonts w:ascii="Calibri" w:hAnsi="Calibri" w:cs="Open Sans"/>
          <w:color w:val="000000" w:themeColor="text1"/>
          <w:sz w:val="24"/>
          <w:szCs w:val="24"/>
        </w:rPr>
        <w:t xml:space="preserve"> jednorázovým </w:t>
      </w:r>
      <w:r w:rsidR="00607229">
        <w:rPr>
          <w:rFonts w:ascii="Calibri" w:hAnsi="Calibri" w:cs="Open Sans"/>
          <w:color w:val="000000" w:themeColor="text1"/>
          <w:sz w:val="24"/>
          <w:szCs w:val="24"/>
        </w:rPr>
        <w:t xml:space="preserve">vstupem, které </w:t>
      </w:r>
      <w:r w:rsidR="00374C40">
        <w:rPr>
          <w:rFonts w:ascii="Calibri" w:hAnsi="Calibri" w:cs="Open Sans"/>
          <w:color w:val="000000" w:themeColor="text1"/>
          <w:sz w:val="24"/>
          <w:szCs w:val="24"/>
        </w:rPr>
        <w:t>na sebe nebudou navazovat</w:t>
      </w:r>
      <w:r w:rsidR="00F126BD">
        <w:rPr>
          <w:rFonts w:ascii="Calibri" w:hAnsi="Calibri" w:cs="Open Sans"/>
          <w:color w:val="000000" w:themeColor="text1"/>
          <w:sz w:val="24"/>
          <w:szCs w:val="24"/>
        </w:rPr>
        <w:t>. Účastníci se tak mohou těšit</w:t>
      </w:r>
      <w:r w:rsidR="004B3832">
        <w:rPr>
          <w:rFonts w:ascii="Calibri" w:hAnsi="Calibri" w:cs="Open Sans"/>
          <w:color w:val="000000" w:themeColor="text1"/>
          <w:sz w:val="24"/>
          <w:szCs w:val="24"/>
        </w:rPr>
        <w:t xml:space="preserve"> nejen</w:t>
      </w:r>
      <w:r w:rsidR="00F126BD">
        <w:rPr>
          <w:rFonts w:ascii="Calibri" w:hAnsi="Calibri" w:cs="Open Sans"/>
          <w:color w:val="000000" w:themeColor="text1"/>
          <w:sz w:val="24"/>
          <w:szCs w:val="24"/>
        </w:rPr>
        <w:t xml:space="preserve"> na základy </w:t>
      </w:r>
      <w:r w:rsidR="002A65C0">
        <w:rPr>
          <w:rFonts w:ascii="Calibri" w:hAnsi="Calibri" w:cs="Open Sans"/>
          <w:color w:val="000000" w:themeColor="text1"/>
          <w:sz w:val="24"/>
          <w:szCs w:val="24"/>
        </w:rPr>
        <w:t>baletu</w:t>
      </w:r>
      <w:r w:rsidR="004B3832">
        <w:rPr>
          <w:rFonts w:ascii="Calibri" w:hAnsi="Calibri" w:cs="Open Sans"/>
          <w:color w:val="000000" w:themeColor="text1"/>
          <w:sz w:val="24"/>
          <w:szCs w:val="24"/>
        </w:rPr>
        <w:t>,</w:t>
      </w:r>
      <w:r w:rsidR="002A65C0">
        <w:rPr>
          <w:rFonts w:ascii="Calibri" w:hAnsi="Calibri" w:cs="Open Sans"/>
          <w:color w:val="000000" w:themeColor="text1"/>
          <w:sz w:val="24"/>
          <w:szCs w:val="24"/>
        </w:rPr>
        <w:t xml:space="preserve"> a</w:t>
      </w:r>
      <w:r w:rsidR="004B3832">
        <w:rPr>
          <w:rFonts w:ascii="Calibri" w:hAnsi="Calibri" w:cs="Open Sans"/>
          <w:color w:val="000000" w:themeColor="text1"/>
          <w:sz w:val="24"/>
          <w:szCs w:val="24"/>
        </w:rPr>
        <w:t>le také</w:t>
      </w:r>
      <w:r w:rsidR="00D10504">
        <w:rPr>
          <w:rFonts w:ascii="Calibri" w:hAnsi="Calibri" w:cs="Open Sans"/>
          <w:color w:val="000000" w:themeColor="text1"/>
          <w:sz w:val="24"/>
          <w:szCs w:val="24"/>
        </w:rPr>
        <w:t xml:space="preserve"> lidového, moderního a</w:t>
      </w:r>
      <w:r w:rsidR="00F126BD">
        <w:rPr>
          <w:rFonts w:ascii="Calibri" w:hAnsi="Calibri" w:cs="Open Sans"/>
          <w:color w:val="000000" w:themeColor="text1"/>
          <w:sz w:val="24"/>
          <w:szCs w:val="24"/>
        </w:rPr>
        <w:t xml:space="preserve"> klasického tance.</w:t>
      </w:r>
    </w:p>
    <w:p w14:paraId="77715959" w14:textId="529D459C" w:rsidR="003830B6" w:rsidRDefault="00BE6980" w:rsidP="004C5A7C">
      <w:pPr>
        <w:adjustRightInd w:val="0"/>
        <w:spacing w:before="0" w:beforeAutospacing="0" w:after="0" w:afterAutospacing="0" w:line="360" w:lineRule="auto"/>
        <w:ind w:firstLine="708"/>
        <w:jc w:val="both"/>
        <w:rPr>
          <w:rFonts w:ascii="Calibri" w:hAnsi="Calibri" w:cs="Open Sans"/>
          <w:color w:val="000000" w:themeColor="text1"/>
          <w:sz w:val="24"/>
          <w:szCs w:val="24"/>
        </w:rPr>
      </w:pPr>
      <w:r>
        <w:rPr>
          <w:rFonts w:ascii="Calibri" w:hAnsi="Calibri" w:cs="Open Sans"/>
          <w:color w:val="000000" w:themeColor="text1"/>
          <w:sz w:val="24"/>
          <w:szCs w:val="24"/>
        </w:rPr>
        <w:t>D</w:t>
      </w:r>
      <w:r w:rsidR="002A65C0">
        <w:rPr>
          <w:rFonts w:ascii="Calibri" w:hAnsi="Calibri" w:cs="Open Sans"/>
          <w:color w:val="000000" w:themeColor="text1"/>
          <w:sz w:val="24"/>
          <w:szCs w:val="24"/>
        </w:rPr>
        <w:t xml:space="preserve">íky </w:t>
      </w:r>
      <w:r w:rsidR="00BA2BA2">
        <w:rPr>
          <w:rFonts w:ascii="Calibri" w:hAnsi="Calibri" w:cs="Open Sans"/>
          <w:color w:val="000000" w:themeColor="text1"/>
          <w:sz w:val="24"/>
          <w:szCs w:val="24"/>
        </w:rPr>
        <w:t xml:space="preserve">gotickým prostorám </w:t>
      </w:r>
      <w:r w:rsidR="00E11A50">
        <w:rPr>
          <w:rFonts w:ascii="Calibri" w:hAnsi="Calibri" w:cs="Open Sans"/>
          <w:color w:val="000000" w:themeColor="text1"/>
          <w:sz w:val="24"/>
          <w:szCs w:val="24"/>
        </w:rPr>
        <w:t>historického domu</w:t>
      </w:r>
      <w:r w:rsidR="00BA2BA2">
        <w:rPr>
          <w:rFonts w:ascii="Calibri" w:hAnsi="Calibri" w:cs="Open Sans"/>
          <w:color w:val="000000" w:themeColor="text1"/>
          <w:sz w:val="24"/>
          <w:szCs w:val="24"/>
        </w:rPr>
        <w:t xml:space="preserve"> U Tří knížat</w:t>
      </w:r>
      <w:r w:rsidR="00BA2BA2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CE508E">
        <w:rPr>
          <w:rFonts w:ascii="Calibri" w:hAnsi="Calibri" w:cs="Open Sans"/>
          <w:color w:val="000000" w:themeColor="text1"/>
          <w:sz w:val="24"/>
          <w:szCs w:val="24"/>
        </w:rPr>
        <w:t xml:space="preserve">se </w:t>
      </w:r>
      <w:r>
        <w:rPr>
          <w:rFonts w:ascii="Calibri" w:hAnsi="Calibri" w:cs="Open Sans"/>
          <w:color w:val="000000" w:themeColor="text1"/>
          <w:sz w:val="24"/>
          <w:szCs w:val="24"/>
        </w:rPr>
        <w:t>tanečníci</w:t>
      </w:r>
      <w:r w:rsidR="006B16AF">
        <w:rPr>
          <w:rFonts w:ascii="Calibri" w:hAnsi="Calibri" w:cs="Open Sans"/>
          <w:color w:val="000000" w:themeColor="text1"/>
          <w:sz w:val="24"/>
          <w:szCs w:val="24"/>
        </w:rPr>
        <w:t xml:space="preserve"> na kurzech</w:t>
      </w:r>
      <w:r w:rsidR="00A620ED">
        <w:rPr>
          <w:rFonts w:ascii="Calibri" w:hAnsi="Calibri" w:cs="Open Sans"/>
          <w:color w:val="000000" w:themeColor="text1"/>
          <w:sz w:val="24"/>
          <w:szCs w:val="24"/>
        </w:rPr>
        <w:t xml:space="preserve"> setkají se specifickou a</w:t>
      </w:r>
      <w:r w:rsidR="005027D2">
        <w:rPr>
          <w:rFonts w:ascii="Calibri" w:hAnsi="Calibri" w:cs="Open Sans"/>
          <w:color w:val="000000" w:themeColor="text1"/>
          <w:sz w:val="24"/>
          <w:szCs w:val="24"/>
        </w:rPr>
        <w:t>tmosf</w:t>
      </w:r>
      <w:r w:rsidR="00A620ED">
        <w:rPr>
          <w:rFonts w:ascii="Calibri" w:hAnsi="Calibri" w:cs="Open Sans"/>
          <w:color w:val="000000" w:themeColor="text1"/>
          <w:sz w:val="24"/>
          <w:szCs w:val="24"/>
        </w:rPr>
        <w:t>érou</w:t>
      </w:r>
      <w:r w:rsidR="0096612E">
        <w:rPr>
          <w:rFonts w:ascii="Calibri" w:hAnsi="Calibri" w:cs="Open Sans"/>
          <w:color w:val="000000" w:themeColor="text1"/>
          <w:sz w:val="24"/>
          <w:szCs w:val="24"/>
        </w:rPr>
        <w:t>.</w:t>
      </w:r>
      <w:r w:rsidR="00856809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0462A8">
        <w:rPr>
          <w:rFonts w:ascii="Calibri" w:hAnsi="Calibri" w:cs="Open Sans"/>
          <w:color w:val="000000" w:themeColor="text1"/>
          <w:sz w:val="24"/>
          <w:szCs w:val="24"/>
        </w:rPr>
        <w:t>„Do originálního prostoru jsme se rozhod</w:t>
      </w:r>
      <w:r w:rsidR="005801E8">
        <w:rPr>
          <w:rFonts w:ascii="Calibri" w:hAnsi="Calibri" w:cs="Open Sans"/>
          <w:color w:val="000000" w:themeColor="text1"/>
          <w:sz w:val="24"/>
          <w:szCs w:val="24"/>
        </w:rPr>
        <w:t xml:space="preserve">li </w:t>
      </w:r>
      <w:r w:rsidR="002E7370">
        <w:rPr>
          <w:rFonts w:ascii="Calibri" w:hAnsi="Calibri" w:cs="Open Sans"/>
          <w:color w:val="000000" w:themeColor="text1"/>
          <w:sz w:val="24"/>
          <w:szCs w:val="24"/>
        </w:rPr>
        <w:t>zasahovat</w:t>
      </w:r>
      <w:r w:rsidR="005801E8">
        <w:rPr>
          <w:rFonts w:ascii="Calibri" w:hAnsi="Calibri" w:cs="Open Sans"/>
          <w:color w:val="000000" w:themeColor="text1"/>
          <w:sz w:val="24"/>
          <w:szCs w:val="24"/>
        </w:rPr>
        <w:t xml:space="preserve"> co nejméně</w:t>
      </w:r>
      <w:r w:rsidR="002E7370">
        <w:rPr>
          <w:rFonts w:ascii="Calibri" w:hAnsi="Calibri" w:cs="Open Sans"/>
          <w:color w:val="000000" w:themeColor="text1"/>
          <w:sz w:val="24"/>
          <w:szCs w:val="24"/>
        </w:rPr>
        <w:t xml:space="preserve">. </w:t>
      </w:r>
      <w:r w:rsidR="00F112A1">
        <w:rPr>
          <w:rFonts w:ascii="Calibri" w:hAnsi="Calibri" w:cs="Open Sans"/>
          <w:color w:val="000000" w:themeColor="text1"/>
          <w:sz w:val="24"/>
          <w:szCs w:val="24"/>
        </w:rPr>
        <w:t xml:space="preserve">Kamenné zdi a klenby </w:t>
      </w:r>
      <w:r w:rsidR="004420BF">
        <w:rPr>
          <w:rFonts w:ascii="Calibri" w:hAnsi="Calibri" w:cs="Open Sans"/>
          <w:color w:val="000000" w:themeColor="text1"/>
          <w:sz w:val="24"/>
          <w:szCs w:val="24"/>
        </w:rPr>
        <w:t>sál</w:t>
      </w:r>
      <w:r w:rsidR="00F112A1">
        <w:rPr>
          <w:rFonts w:ascii="Calibri" w:hAnsi="Calibri" w:cs="Open Sans"/>
          <w:color w:val="000000" w:themeColor="text1"/>
          <w:sz w:val="24"/>
          <w:szCs w:val="24"/>
        </w:rPr>
        <w:t>u</w:t>
      </w:r>
      <w:r w:rsidR="00B4168E">
        <w:rPr>
          <w:rFonts w:ascii="Calibri" w:hAnsi="Calibri" w:cs="Open Sans"/>
          <w:color w:val="000000" w:themeColor="text1"/>
          <w:sz w:val="24"/>
          <w:szCs w:val="24"/>
        </w:rPr>
        <w:t xml:space="preserve"> doplní</w:t>
      </w:r>
      <w:r w:rsidR="004420BF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3C620A">
        <w:rPr>
          <w:rFonts w:ascii="Calibri" w:hAnsi="Calibri" w:cs="Open Sans"/>
          <w:color w:val="000000" w:themeColor="text1"/>
          <w:sz w:val="24"/>
          <w:szCs w:val="24"/>
        </w:rPr>
        <w:t>velké zrcadlo</w:t>
      </w:r>
      <w:r w:rsidR="003C620A">
        <w:rPr>
          <w:rFonts w:ascii="Calibri" w:hAnsi="Calibri" w:cs="Open Sans"/>
          <w:color w:val="000000" w:themeColor="text1"/>
          <w:sz w:val="24"/>
          <w:szCs w:val="24"/>
        </w:rPr>
        <w:t xml:space="preserve">, </w:t>
      </w:r>
      <w:r w:rsidR="003C620A">
        <w:rPr>
          <w:rFonts w:ascii="Calibri" w:hAnsi="Calibri" w:cs="Open Sans"/>
          <w:color w:val="000000" w:themeColor="text1"/>
          <w:sz w:val="24"/>
          <w:szCs w:val="24"/>
        </w:rPr>
        <w:t>dřevěné baletní tyče</w:t>
      </w:r>
      <w:r w:rsidR="003C620A">
        <w:rPr>
          <w:rFonts w:ascii="Calibri" w:hAnsi="Calibri" w:cs="Open Sans"/>
          <w:color w:val="000000" w:themeColor="text1"/>
          <w:sz w:val="24"/>
          <w:szCs w:val="24"/>
        </w:rPr>
        <w:t xml:space="preserve"> a </w:t>
      </w:r>
      <w:proofErr w:type="spellStart"/>
      <w:r w:rsidR="00B4168E">
        <w:rPr>
          <w:rFonts w:ascii="Calibri" w:hAnsi="Calibri" w:cs="Open Sans"/>
          <w:color w:val="000000" w:themeColor="text1"/>
          <w:sz w:val="24"/>
          <w:szCs w:val="24"/>
        </w:rPr>
        <w:t>baletizol</w:t>
      </w:r>
      <w:proofErr w:type="spellEnd"/>
      <w:r w:rsidR="00B4168E">
        <w:rPr>
          <w:rFonts w:ascii="Calibri" w:hAnsi="Calibri" w:cs="Open Sans"/>
          <w:color w:val="000000" w:themeColor="text1"/>
          <w:sz w:val="24"/>
          <w:szCs w:val="24"/>
        </w:rPr>
        <w:t xml:space="preserve"> na </w:t>
      </w:r>
      <w:r w:rsidR="003C620A">
        <w:rPr>
          <w:rFonts w:ascii="Calibri" w:hAnsi="Calibri" w:cs="Open Sans"/>
          <w:color w:val="000000" w:themeColor="text1"/>
          <w:sz w:val="24"/>
          <w:szCs w:val="24"/>
        </w:rPr>
        <w:t>podlaze</w:t>
      </w:r>
      <w:r w:rsidR="00A51E83">
        <w:rPr>
          <w:rFonts w:ascii="Calibri" w:hAnsi="Calibri" w:cs="Open Sans"/>
          <w:color w:val="000000" w:themeColor="text1"/>
          <w:sz w:val="24"/>
          <w:szCs w:val="24"/>
        </w:rPr>
        <w:t>,“</w:t>
      </w:r>
      <w:r w:rsidR="004420BF">
        <w:rPr>
          <w:rFonts w:ascii="Calibri" w:hAnsi="Calibri" w:cs="Open Sans"/>
          <w:color w:val="000000" w:themeColor="text1"/>
          <w:sz w:val="24"/>
          <w:szCs w:val="24"/>
        </w:rPr>
        <w:t xml:space="preserve"> říká</w:t>
      </w:r>
      <w:r w:rsidR="006520D0">
        <w:rPr>
          <w:rFonts w:ascii="Calibri" w:hAnsi="Calibri" w:cs="Open Sans"/>
          <w:color w:val="000000" w:themeColor="text1"/>
          <w:sz w:val="24"/>
          <w:szCs w:val="24"/>
        </w:rPr>
        <w:t xml:space="preserve"> zakladatelka</w:t>
      </w:r>
      <w:r w:rsidR="004C5A7C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6520D0">
        <w:rPr>
          <w:rFonts w:ascii="Calibri" w:hAnsi="Calibri" w:cs="Open Sans"/>
          <w:color w:val="000000" w:themeColor="text1"/>
          <w:sz w:val="24"/>
          <w:szCs w:val="24"/>
        </w:rPr>
        <w:t>studia</w:t>
      </w:r>
      <w:r w:rsidR="004420BF">
        <w:rPr>
          <w:rFonts w:ascii="Calibri" w:hAnsi="Calibri" w:cs="Open Sans"/>
          <w:color w:val="000000" w:themeColor="text1"/>
          <w:sz w:val="24"/>
          <w:szCs w:val="24"/>
        </w:rPr>
        <w:t xml:space="preserve"> Petra Říhová</w:t>
      </w:r>
      <w:r w:rsidR="00CA3F99">
        <w:rPr>
          <w:rFonts w:ascii="Calibri" w:hAnsi="Calibri" w:cs="Open Sans"/>
          <w:color w:val="000000" w:themeColor="text1"/>
          <w:sz w:val="24"/>
          <w:szCs w:val="24"/>
        </w:rPr>
        <w:t>. Společně s další lekto</w:t>
      </w:r>
      <w:r w:rsidR="004C5A7C">
        <w:rPr>
          <w:rFonts w:ascii="Calibri" w:hAnsi="Calibri" w:cs="Open Sans"/>
          <w:color w:val="000000" w:themeColor="text1"/>
          <w:sz w:val="24"/>
          <w:szCs w:val="24"/>
        </w:rPr>
        <w:t>rkou, Anitou Fajtovou,</w:t>
      </w:r>
      <w:r w:rsidR="00F12CC3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4C5A7C">
        <w:rPr>
          <w:rFonts w:ascii="Calibri" w:hAnsi="Calibri" w:cs="Open Sans"/>
          <w:color w:val="000000" w:themeColor="text1"/>
          <w:sz w:val="24"/>
          <w:szCs w:val="24"/>
        </w:rPr>
        <w:t xml:space="preserve">jsou obě </w:t>
      </w:r>
      <w:r w:rsidR="00F12CC3">
        <w:rPr>
          <w:rFonts w:ascii="Calibri" w:hAnsi="Calibri" w:cs="Open Sans"/>
          <w:color w:val="000000" w:themeColor="text1"/>
          <w:sz w:val="24"/>
          <w:szCs w:val="24"/>
        </w:rPr>
        <w:t>absolventka</w:t>
      </w:r>
      <w:r w:rsidR="004C5A7C">
        <w:rPr>
          <w:rFonts w:ascii="Calibri" w:hAnsi="Calibri" w:cs="Open Sans"/>
          <w:color w:val="000000" w:themeColor="text1"/>
          <w:sz w:val="24"/>
          <w:szCs w:val="24"/>
        </w:rPr>
        <w:t>mi Taneční konzervatoře a bývalými</w:t>
      </w:r>
      <w:r w:rsidR="00F12CC3">
        <w:rPr>
          <w:rFonts w:ascii="Calibri" w:hAnsi="Calibri" w:cs="Open Sans"/>
          <w:color w:val="000000" w:themeColor="text1"/>
          <w:sz w:val="24"/>
          <w:szCs w:val="24"/>
        </w:rPr>
        <w:t xml:space="preserve"> členka</w:t>
      </w:r>
      <w:r w:rsidR="004C5A7C">
        <w:rPr>
          <w:rFonts w:ascii="Calibri" w:hAnsi="Calibri" w:cs="Open Sans"/>
          <w:color w:val="000000" w:themeColor="text1"/>
          <w:sz w:val="24"/>
          <w:szCs w:val="24"/>
        </w:rPr>
        <w:t>mi</w:t>
      </w:r>
      <w:r w:rsidR="00F12CC3">
        <w:rPr>
          <w:rFonts w:ascii="Calibri" w:hAnsi="Calibri" w:cs="Open Sans"/>
          <w:color w:val="000000" w:themeColor="text1"/>
          <w:sz w:val="24"/>
          <w:szCs w:val="24"/>
        </w:rPr>
        <w:t xml:space="preserve"> Baletu Národního divadla v Brně.</w:t>
      </w:r>
      <w:r w:rsidR="004C5A7C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046C49">
        <w:rPr>
          <w:rFonts w:ascii="Calibri" w:hAnsi="Calibri" w:cs="Open Sans"/>
          <w:color w:val="000000" w:themeColor="text1"/>
          <w:sz w:val="24"/>
          <w:szCs w:val="24"/>
        </w:rPr>
        <w:t xml:space="preserve">Trojici lektorek doplní Anita </w:t>
      </w:r>
      <w:proofErr w:type="spellStart"/>
      <w:r w:rsidR="00046C49">
        <w:rPr>
          <w:rFonts w:ascii="Calibri" w:hAnsi="Calibri" w:cs="Open Sans"/>
          <w:color w:val="000000" w:themeColor="text1"/>
          <w:sz w:val="24"/>
          <w:szCs w:val="24"/>
        </w:rPr>
        <w:t>Gailly</w:t>
      </w:r>
      <w:proofErr w:type="spellEnd"/>
      <w:r w:rsidR="00856649">
        <w:rPr>
          <w:rFonts w:ascii="Calibri" w:hAnsi="Calibri" w:cs="Open Sans"/>
          <w:color w:val="000000" w:themeColor="text1"/>
          <w:sz w:val="24"/>
          <w:szCs w:val="24"/>
        </w:rPr>
        <w:t>,</w:t>
      </w:r>
      <w:r w:rsidR="00A3146A">
        <w:rPr>
          <w:rFonts w:ascii="Calibri" w:hAnsi="Calibri" w:cs="Open Sans"/>
          <w:color w:val="000000" w:themeColor="text1"/>
          <w:sz w:val="24"/>
          <w:szCs w:val="24"/>
        </w:rPr>
        <w:t xml:space="preserve"> dlouholetá členka folklorního souboru </w:t>
      </w:r>
      <w:proofErr w:type="spellStart"/>
      <w:r w:rsidR="00A3146A">
        <w:rPr>
          <w:rFonts w:ascii="Calibri" w:hAnsi="Calibri" w:cs="Open Sans"/>
          <w:color w:val="000000" w:themeColor="text1"/>
          <w:sz w:val="24"/>
          <w:szCs w:val="24"/>
        </w:rPr>
        <w:t>Jánošíček</w:t>
      </w:r>
      <w:proofErr w:type="spellEnd"/>
      <w:r w:rsidR="005B4D8E">
        <w:rPr>
          <w:rFonts w:ascii="Calibri" w:hAnsi="Calibri" w:cs="Open Sans"/>
          <w:color w:val="000000" w:themeColor="text1"/>
          <w:sz w:val="24"/>
          <w:szCs w:val="24"/>
        </w:rPr>
        <w:t xml:space="preserve"> a vojenského uměleckého souboru </w:t>
      </w:r>
      <w:proofErr w:type="spellStart"/>
      <w:r w:rsidR="005B4D8E">
        <w:rPr>
          <w:rFonts w:ascii="Calibri" w:hAnsi="Calibri" w:cs="Open Sans"/>
          <w:color w:val="000000" w:themeColor="text1"/>
          <w:sz w:val="24"/>
          <w:szCs w:val="24"/>
        </w:rPr>
        <w:t>Ondráš</w:t>
      </w:r>
      <w:proofErr w:type="spellEnd"/>
      <w:r w:rsidR="005B4D8E">
        <w:rPr>
          <w:rFonts w:ascii="Calibri" w:hAnsi="Calibri" w:cs="Open Sans"/>
          <w:color w:val="000000" w:themeColor="text1"/>
          <w:sz w:val="24"/>
          <w:szCs w:val="24"/>
        </w:rPr>
        <w:t>.</w:t>
      </w:r>
    </w:p>
    <w:p w14:paraId="676AFB77" w14:textId="4113919C" w:rsidR="00856649" w:rsidRPr="00856649" w:rsidRDefault="007A3292" w:rsidP="00856649">
      <w:pPr>
        <w:adjustRightInd w:val="0"/>
        <w:spacing w:before="0" w:beforeAutospacing="0" w:after="0" w:afterAutospacing="0" w:line="360" w:lineRule="auto"/>
        <w:ind w:firstLine="708"/>
        <w:jc w:val="both"/>
        <w:rPr>
          <w:rFonts w:ascii="Calibri" w:hAnsi="Calibri" w:cs="Open Sans"/>
          <w:color w:val="000000" w:themeColor="text1"/>
          <w:sz w:val="24"/>
          <w:szCs w:val="24"/>
        </w:rPr>
      </w:pPr>
      <w:r>
        <w:rPr>
          <w:rFonts w:ascii="Calibri" w:hAnsi="Calibri" w:cs="Open Sans"/>
          <w:color w:val="000000" w:themeColor="text1"/>
          <w:sz w:val="24"/>
          <w:szCs w:val="24"/>
        </w:rPr>
        <w:t xml:space="preserve">Kurzy budou probíhat od října </w:t>
      </w:r>
      <w:r w:rsidR="00736B51">
        <w:rPr>
          <w:rFonts w:ascii="Calibri" w:hAnsi="Calibri" w:cs="Open Sans"/>
          <w:color w:val="000000" w:themeColor="text1"/>
          <w:sz w:val="24"/>
          <w:szCs w:val="24"/>
        </w:rPr>
        <w:t>v</w:t>
      </w:r>
      <w:r w:rsidR="00710BA0">
        <w:rPr>
          <w:rFonts w:ascii="Calibri" w:hAnsi="Calibri" w:cs="Open Sans"/>
          <w:color w:val="000000" w:themeColor="text1"/>
          <w:sz w:val="24"/>
          <w:szCs w:val="24"/>
        </w:rPr>
        <w:t xml:space="preserve"> maximálním</w:t>
      </w:r>
      <w:r w:rsidR="00DE0E8D">
        <w:rPr>
          <w:rFonts w:ascii="Calibri" w:hAnsi="Calibri" w:cs="Open Sans"/>
          <w:color w:val="000000" w:themeColor="text1"/>
          <w:sz w:val="24"/>
          <w:szCs w:val="24"/>
        </w:rPr>
        <w:t xml:space="preserve"> počtu </w:t>
      </w:r>
      <w:r w:rsidR="00710BA0">
        <w:rPr>
          <w:rFonts w:ascii="Calibri" w:hAnsi="Calibri" w:cs="Open Sans"/>
          <w:color w:val="000000" w:themeColor="text1"/>
          <w:sz w:val="24"/>
          <w:szCs w:val="24"/>
        </w:rPr>
        <w:t>šesti</w:t>
      </w:r>
      <w:r w:rsidR="00DE0E8D">
        <w:rPr>
          <w:rFonts w:ascii="Calibri" w:hAnsi="Calibri" w:cs="Open Sans"/>
          <w:color w:val="000000" w:themeColor="text1"/>
          <w:sz w:val="24"/>
          <w:szCs w:val="24"/>
        </w:rPr>
        <w:t xml:space="preserve"> </w:t>
      </w:r>
      <w:r w:rsidR="00710BA0">
        <w:rPr>
          <w:rFonts w:ascii="Calibri" w:hAnsi="Calibri" w:cs="Open Sans"/>
          <w:color w:val="000000" w:themeColor="text1"/>
          <w:sz w:val="24"/>
          <w:szCs w:val="24"/>
        </w:rPr>
        <w:t>až osmi</w:t>
      </w:r>
      <w:r w:rsidR="00736B51">
        <w:rPr>
          <w:rFonts w:ascii="Calibri" w:hAnsi="Calibri" w:cs="Open Sans"/>
          <w:color w:val="000000" w:themeColor="text1"/>
          <w:sz w:val="24"/>
          <w:szCs w:val="24"/>
        </w:rPr>
        <w:t xml:space="preserve"> účastníků. „Studio je malé. Je nám milé setkávat se v komorním počtu, mít individuální přístup a jít vlastní cestou,“ doplňuje Říhová.</w:t>
      </w:r>
      <w:r w:rsidR="00547E65">
        <w:rPr>
          <w:rFonts w:ascii="Calibri" w:hAnsi="Calibri" w:cs="Open Sans"/>
          <w:color w:val="000000" w:themeColor="text1"/>
          <w:sz w:val="24"/>
          <w:szCs w:val="24"/>
        </w:rPr>
        <w:t xml:space="preserve"> „</w:t>
      </w:r>
      <w:r w:rsidR="00814B7D">
        <w:rPr>
          <w:rFonts w:ascii="Calibri" w:hAnsi="Calibri" w:cs="Open Sans"/>
          <w:color w:val="000000" w:themeColor="text1"/>
          <w:sz w:val="24"/>
          <w:szCs w:val="24"/>
        </w:rPr>
        <w:t xml:space="preserve">Všechny lekce </w:t>
      </w:r>
      <w:r w:rsidR="00547E65">
        <w:rPr>
          <w:rFonts w:ascii="Calibri" w:hAnsi="Calibri" w:cs="Open Sans"/>
          <w:color w:val="000000" w:themeColor="text1"/>
          <w:sz w:val="24"/>
          <w:szCs w:val="24"/>
        </w:rPr>
        <w:t>budou</w:t>
      </w:r>
      <w:r w:rsidR="00814B7D">
        <w:rPr>
          <w:rFonts w:ascii="Calibri" w:hAnsi="Calibri" w:cs="Open Sans"/>
          <w:color w:val="000000" w:themeColor="text1"/>
          <w:sz w:val="24"/>
          <w:szCs w:val="24"/>
        </w:rPr>
        <w:t xml:space="preserve"> přístupné i pro rodiče, ale</w:t>
      </w:r>
      <w:r w:rsidR="00547E65">
        <w:rPr>
          <w:rFonts w:ascii="Calibri" w:hAnsi="Calibri" w:cs="Open Sans"/>
          <w:color w:val="000000" w:themeColor="text1"/>
          <w:sz w:val="24"/>
          <w:szCs w:val="24"/>
        </w:rPr>
        <w:t xml:space="preserve"> budeme</w:t>
      </w:r>
      <w:r w:rsidR="00814B7D">
        <w:rPr>
          <w:rFonts w:ascii="Calibri" w:hAnsi="Calibri" w:cs="Open Sans"/>
          <w:color w:val="000000" w:themeColor="text1"/>
          <w:sz w:val="24"/>
          <w:szCs w:val="24"/>
        </w:rPr>
        <w:t xml:space="preserve"> rádi, </w:t>
      </w:r>
      <w:r w:rsidR="00547E65">
        <w:rPr>
          <w:rFonts w:ascii="Calibri" w:hAnsi="Calibri" w:cs="Open Sans"/>
          <w:color w:val="000000" w:themeColor="text1"/>
          <w:sz w:val="24"/>
          <w:szCs w:val="24"/>
        </w:rPr>
        <w:t>když</w:t>
      </w:r>
      <w:r w:rsidR="006268D1">
        <w:rPr>
          <w:rFonts w:ascii="Calibri" w:hAnsi="Calibri" w:cs="Open Sans"/>
          <w:color w:val="000000" w:themeColor="text1"/>
          <w:sz w:val="24"/>
          <w:szCs w:val="24"/>
        </w:rPr>
        <w:t xml:space="preserve"> rodiče</w:t>
      </w:r>
      <w:r w:rsidR="00814B7D">
        <w:rPr>
          <w:rFonts w:ascii="Calibri" w:hAnsi="Calibri" w:cs="Open Sans"/>
          <w:color w:val="000000" w:themeColor="text1"/>
          <w:sz w:val="24"/>
          <w:szCs w:val="24"/>
        </w:rPr>
        <w:t xml:space="preserve"> dají</w:t>
      </w:r>
      <w:r w:rsidR="00547E65">
        <w:rPr>
          <w:rFonts w:ascii="Calibri" w:hAnsi="Calibri" w:cs="Open Sans"/>
          <w:color w:val="000000" w:themeColor="text1"/>
          <w:sz w:val="24"/>
          <w:szCs w:val="24"/>
        </w:rPr>
        <w:t xml:space="preserve"> lektorkám</w:t>
      </w:r>
      <w:r w:rsidR="00814B7D">
        <w:rPr>
          <w:rFonts w:ascii="Calibri" w:hAnsi="Calibri" w:cs="Open Sans"/>
          <w:color w:val="000000" w:themeColor="text1"/>
          <w:sz w:val="24"/>
          <w:szCs w:val="24"/>
        </w:rPr>
        <w:t xml:space="preserve"> důvěru</w:t>
      </w:r>
      <w:r w:rsidR="00856649">
        <w:rPr>
          <w:rFonts w:ascii="Calibri" w:hAnsi="Calibri" w:cs="Open Sans"/>
          <w:color w:val="000000" w:themeColor="text1"/>
          <w:sz w:val="24"/>
          <w:szCs w:val="24"/>
        </w:rPr>
        <w:t xml:space="preserve"> a </w:t>
      </w:r>
      <w:r w:rsidR="00814B7D" w:rsidRPr="00856649">
        <w:rPr>
          <w:rFonts w:ascii="Calibri" w:hAnsi="Calibri" w:cs="Open Sans"/>
          <w:color w:val="000000" w:themeColor="text1"/>
          <w:sz w:val="24"/>
          <w:szCs w:val="24"/>
        </w:rPr>
        <w:t>zajd</w:t>
      </w:r>
      <w:r w:rsidR="00917402" w:rsidRPr="00856649">
        <w:rPr>
          <w:rFonts w:ascii="Calibri" w:hAnsi="Calibri" w:cs="Open Sans"/>
          <w:color w:val="000000" w:themeColor="text1"/>
          <w:sz w:val="24"/>
          <w:szCs w:val="24"/>
        </w:rPr>
        <w:t>ou si během lekce třeba na kávu</w:t>
      </w:r>
      <w:r w:rsidR="00856649" w:rsidRPr="00856649">
        <w:rPr>
          <w:rFonts w:ascii="Calibri" w:hAnsi="Calibri" w:cs="Open Sans"/>
          <w:color w:val="000000" w:themeColor="text1"/>
          <w:sz w:val="24"/>
          <w:szCs w:val="24"/>
        </w:rPr>
        <w:t xml:space="preserve">,“ </w:t>
      </w:r>
      <w:r w:rsidR="00917402" w:rsidRPr="00856649">
        <w:rPr>
          <w:rFonts w:ascii="Calibri" w:hAnsi="Calibri" w:cs="Open Sans"/>
          <w:color w:val="000000" w:themeColor="text1"/>
          <w:sz w:val="24"/>
          <w:szCs w:val="24"/>
        </w:rPr>
        <w:t>říká</w:t>
      </w:r>
      <w:r w:rsidR="00856649" w:rsidRPr="00856649">
        <w:rPr>
          <w:rFonts w:ascii="Calibri" w:hAnsi="Calibri" w:cs="Open Sans"/>
          <w:color w:val="000000" w:themeColor="text1"/>
          <w:sz w:val="24"/>
          <w:szCs w:val="24"/>
        </w:rPr>
        <w:t xml:space="preserve"> Radim Koráb, principál divadla.</w:t>
      </w:r>
    </w:p>
    <w:p w14:paraId="0E3DF394" w14:textId="40B695A6" w:rsidR="00856649" w:rsidRPr="00856649" w:rsidRDefault="00856649" w:rsidP="00856649">
      <w:pPr>
        <w:spacing w:line="360" w:lineRule="auto"/>
        <w:jc w:val="both"/>
        <w:rPr>
          <w:sz w:val="24"/>
          <w:szCs w:val="24"/>
        </w:rPr>
      </w:pPr>
      <w:r w:rsidRPr="00856649">
        <w:rPr>
          <w:sz w:val="24"/>
          <w:szCs w:val="24"/>
        </w:rPr>
        <w:t xml:space="preserve">Kontakt: Mgr. Hana </w:t>
      </w:r>
      <w:r w:rsidRPr="00856649">
        <w:rPr>
          <w:sz w:val="24"/>
          <w:szCs w:val="24"/>
        </w:rPr>
        <w:t>Korábová</w:t>
      </w:r>
      <w:r w:rsidRPr="00856649">
        <w:rPr>
          <w:sz w:val="24"/>
          <w:szCs w:val="24"/>
        </w:rPr>
        <w:t xml:space="preserve">, produkční Divadla Koráb, </w:t>
      </w:r>
      <w:hyperlink r:id="rId7" w:history="1">
        <w:r w:rsidRPr="00856649">
          <w:rPr>
            <w:rStyle w:val="Hypertextovodkaz"/>
            <w:sz w:val="24"/>
            <w:szCs w:val="24"/>
          </w:rPr>
          <w:t>korab@korab.cz</w:t>
        </w:r>
      </w:hyperlink>
      <w:r w:rsidRPr="00856649">
        <w:rPr>
          <w:sz w:val="24"/>
          <w:szCs w:val="24"/>
        </w:rPr>
        <w:t xml:space="preserve">, tel. 773 522 123 </w:t>
      </w:r>
      <w:r w:rsidRPr="00856649">
        <w:rPr>
          <w:rStyle w:val="Znakapoznpodarou"/>
          <w:sz w:val="24"/>
          <w:szCs w:val="24"/>
        </w:rPr>
        <w:footnoteReference w:customMarkFollows="1" w:id="1"/>
        <w:sym w:font="Symbol" w:char="F044"/>
      </w:r>
    </w:p>
    <w:sectPr w:rsidR="00856649" w:rsidRPr="00856649" w:rsidSect="002A54A4">
      <w:headerReference w:type="default" r:id="rId8"/>
      <w:footerReference w:type="default" r:id="rId9"/>
      <w:pgSz w:w="11906" w:h="16838"/>
      <w:pgMar w:top="2127" w:right="1134" w:bottom="156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1A770" w14:textId="77777777" w:rsidR="000F0329" w:rsidRDefault="000F0329" w:rsidP="00C5452A">
      <w:pPr>
        <w:spacing w:before="0" w:after="0"/>
      </w:pPr>
      <w:r>
        <w:separator/>
      </w:r>
    </w:p>
  </w:endnote>
  <w:endnote w:type="continuationSeparator" w:id="0">
    <w:p w14:paraId="451A53A3" w14:textId="77777777" w:rsidR="000F0329" w:rsidRDefault="000F0329" w:rsidP="00C545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">
    <w:altName w:val="Lucida Grande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20783" w14:textId="77777777" w:rsidR="002A54A4" w:rsidRDefault="00CC7789" w:rsidP="002A54A4">
    <w:pPr>
      <w:pStyle w:val="Zpat"/>
      <w:spacing w:before="60" w:beforeAutospacing="0" w:after="60" w:afterAutospacing="0"/>
      <w:ind w:left="-1134"/>
    </w:pPr>
    <w:r>
      <w:pict w14:anchorId="0A49D3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6pt;height:81pt">
          <v:imagedata r:id="rId1" o:title="Headed_Paper_Bottom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4984D" w14:textId="77777777" w:rsidR="000F0329" w:rsidRDefault="000F0329" w:rsidP="00C5452A">
      <w:pPr>
        <w:spacing w:before="0" w:after="0"/>
      </w:pPr>
      <w:r>
        <w:separator/>
      </w:r>
    </w:p>
  </w:footnote>
  <w:footnote w:type="continuationSeparator" w:id="0">
    <w:p w14:paraId="40C27F6B" w14:textId="77777777" w:rsidR="000F0329" w:rsidRDefault="000F0329" w:rsidP="00C5452A">
      <w:pPr>
        <w:spacing w:before="0" w:after="0"/>
      </w:pPr>
      <w:r>
        <w:continuationSeparator/>
      </w:r>
    </w:p>
  </w:footnote>
  <w:footnote w:id="1">
    <w:p w14:paraId="0EC14C4C" w14:textId="62549B21" w:rsidR="00856649" w:rsidRDefault="00856649" w:rsidP="00856649">
      <w:pPr>
        <w:pStyle w:val="Textpoznpodarou"/>
        <w:jc w:val="both"/>
      </w:pPr>
      <w:r w:rsidRPr="007F7443">
        <w:rPr>
          <w:rStyle w:val="Znakapoznpodarou"/>
        </w:rPr>
        <w:sym w:font="Symbol" w:char="F044"/>
      </w:r>
      <w:r>
        <w:t xml:space="preserve"> </w:t>
      </w:r>
      <w:r w:rsidRPr="0089427F">
        <w:rPr>
          <w:b/>
        </w:rPr>
        <w:t>Divadlo Koráb</w:t>
      </w:r>
      <w:r>
        <w:t xml:space="preserve"> je nezávislá scéna působící od roku 1996 v Brně. Zaměřuje se hlavně na dětské publikum a rodiče.</w:t>
      </w:r>
      <w:r w:rsidR="00CA04CF">
        <w:t xml:space="preserve"> </w:t>
      </w:r>
      <w:r>
        <w:t xml:space="preserve">Více informací najdete na </w:t>
      </w:r>
      <w:hyperlink r:id="rId1" w:history="1">
        <w:r w:rsidR="00CA04CF" w:rsidRPr="00D110D1">
          <w:rPr>
            <w:rStyle w:val="Hypertextovodkaz"/>
          </w:rPr>
          <w:t>www.korab.cz</w:t>
        </w:r>
      </w:hyperlink>
      <w:r w:rsidR="00CA04CF">
        <w:t xml:space="preserve"> a </w:t>
      </w:r>
      <w:hyperlink r:id="rId2" w:history="1">
        <w:r w:rsidR="00CA04CF" w:rsidRPr="00D110D1">
          <w:rPr>
            <w:rStyle w:val="Hypertextovodkaz"/>
          </w:rPr>
          <w:t>www.baletkou.cz</w:t>
        </w:r>
      </w:hyperlink>
      <w:r w:rsidR="00CA04CF"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D5E29" w14:textId="77777777" w:rsidR="004B3401" w:rsidRDefault="00CC7789" w:rsidP="006C0EB3">
    <w:pPr>
      <w:pStyle w:val="Zhlav"/>
      <w:ind w:left="-1134"/>
      <w:jc w:val="center"/>
      <w:rPr>
        <w:sz w:val="6"/>
        <w:szCs w:val="6"/>
      </w:rPr>
    </w:pPr>
    <w:r>
      <w:rPr>
        <w:noProof/>
        <w:sz w:val="6"/>
        <w:szCs w:val="6"/>
        <w:lang w:eastAsia="cs-CZ"/>
      </w:rPr>
      <w:pict w14:anchorId="030FA5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6pt;height:81pt">
          <v:imagedata r:id="rId1" o:title="Headed_Paper_Top_Korab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2e38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2A"/>
    <w:rsid w:val="00023BBD"/>
    <w:rsid w:val="00025955"/>
    <w:rsid w:val="000462A8"/>
    <w:rsid w:val="00046C49"/>
    <w:rsid w:val="00062C38"/>
    <w:rsid w:val="0007336C"/>
    <w:rsid w:val="000C6230"/>
    <w:rsid w:val="000E6A4B"/>
    <w:rsid w:val="000F0329"/>
    <w:rsid w:val="000F26F1"/>
    <w:rsid w:val="0010781F"/>
    <w:rsid w:val="001174D4"/>
    <w:rsid w:val="001875B1"/>
    <w:rsid w:val="001D2EB4"/>
    <w:rsid w:val="001D3FBC"/>
    <w:rsid w:val="001E0DFD"/>
    <w:rsid w:val="001F0009"/>
    <w:rsid w:val="001F68F3"/>
    <w:rsid w:val="00204FFE"/>
    <w:rsid w:val="00292942"/>
    <w:rsid w:val="002A54A4"/>
    <w:rsid w:val="002A65C0"/>
    <w:rsid w:val="002A7E7C"/>
    <w:rsid w:val="002B1616"/>
    <w:rsid w:val="002B6F2B"/>
    <w:rsid w:val="002C085B"/>
    <w:rsid w:val="002C44AB"/>
    <w:rsid w:val="002D3B44"/>
    <w:rsid w:val="002E24AE"/>
    <w:rsid w:val="002E7370"/>
    <w:rsid w:val="00307CB2"/>
    <w:rsid w:val="003213FF"/>
    <w:rsid w:val="00335BD9"/>
    <w:rsid w:val="00360970"/>
    <w:rsid w:val="00374C40"/>
    <w:rsid w:val="00374D23"/>
    <w:rsid w:val="003830B6"/>
    <w:rsid w:val="00397738"/>
    <w:rsid w:val="003A7B64"/>
    <w:rsid w:val="003C1E0E"/>
    <w:rsid w:val="003C620A"/>
    <w:rsid w:val="003D3053"/>
    <w:rsid w:val="003E4261"/>
    <w:rsid w:val="003F014D"/>
    <w:rsid w:val="0041580D"/>
    <w:rsid w:val="00415C87"/>
    <w:rsid w:val="00423889"/>
    <w:rsid w:val="00426194"/>
    <w:rsid w:val="004420BF"/>
    <w:rsid w:val="004718D9"/>
    <w:rsid w:val="00474D20"/>
    <w:rsid w:val="004816E4"/>
    <w:rsid w:val="00490219"/>
    <w:rsid w:val="00494831"/>
    <w:rsid w:val="004A1A2B"/>
    <w:rsid w:val="004B3401"/>
    <w:rsid w:val="004B3832"/>
    <w:rsid w:val="004C5A7C"/>
    <w:rsid w:val="004D4DBD"/>
    <w:rsid w:val="004E7AD3"/>
    <w:rsid w:val="005027D2"/>
    <w:rsid w:val="00503D36"/>
    <w:rsid w:val="0050420F"/>
    <w:rsid w:val="00517B60"/>
    <w:rsid w:val="0053656E"/>
    <w:rsid w:val="005403AB"/>
    <w:rsid w:val="00547E65"/>
    <w:rsid w:val="00550ECA"/>
    <w:rsid w:val="00554CD2"/>
    <w:rsid w:val="00571765"/>
    <w:rsid w:val="00572F6A"/>
    <w:rsid w:val="005741E2"/>
    <w:rsid w:val="005801E8"/>
    <w:rsid w:val="00590F35"/>
    <w:rsid w:val="005A7427"/>
    <w:rsid w:val="005B4D8E"/>
    <w:rsid w:val="005C7EC1"/>
    <w:rsid w:val="005E5A65"/>
    <w:rsid w:val="00600603"/>
    <w:rsid w:val="00605D6C"/>
    <w:rsid w:val="00607229"/>
    <w:rsid w:val="0061626A"/>
    <w:rsid w:val="006268D1"/>
    <w:rsid w:val="00633C7E"/>
    <w:rsid w:val="006520D0"/>
    <w:rsid w:val="00684941"/>
    <w:rsid w:val="00694F36"/>
    <w:rsid w:val="006A22ED"/>
    <w:rsid w:val="006B16AF"/>
    <w:rsid w:val="006B4D1B"/>
    <w:rsid w:val="006C0EB3"/>
    <w:rsid w:val="006C19AD"/>
    <w:rsid w:val="006F175C"/>
    <w:rsid w:val="006F34E3"/>
    <w:rsid w:val="0071036B"/>
    <w:rsid w:val="00710BA0"/>
    <w:rsid w:val="00722FC5"/>
    <w:rsid w:val="00731141"/>
    <w:rsid w:val="00736B51"/>
    <w:rsid w:val="00752775"/>
    <w:rsid w:val="00756213"/>
    <w:rsid w:val="00791C70"/>
    <w:rsid w:val="007A3292"/>
    <w:rsid w:val="007B04E8"/>
    <w:rsid w:val="007B48D9"/>
    <w:rsid w:val="007D0522"/>
    <w:rsid w:val="00814B7D"/>
    <w:rsid w:val="00817E79"/>
    <w:rsid w:val="0082026C"/>
    <w:rsid w:val="008307C4"/>
    <w:rsid w:val="00845733"/>
    <w:rsid w:val="008524A3"/>
    <w:rsid w:val="00856649"/>
    <w:rsid w:val="00856809"/>
    <w:rsid w:val="008903E0"/>
    <w:rsid w:val="00897C5A"/>
    <w:rsid w:val="008C3F98"/>
    <w:rsid w:val="008C5573"/>
    <w:rsid w:val="008D77BF"/>
    <w:rsid w:val="00917402"/>
    <w:rsid w:val="009177CF"/>
    <w:rsid w:val="0092268A"/>
    <w:rsid w:val="0096612E"/>
    <w:rsid w:val="0096710A"/>
    <w:rsid w:val="00967E45"/>
    <w:rsid w:val="00976993"/>
    <w:rsid w:val="00981E34"/>
    <w:rsid w:val="00987B5B"/>
    <w:rsid w:val="0099708B"/>
    <w:rsid w:val="009A37BD"/>
    <w:rsid w:val="009C70C9"/>
    <w:rsid w:val="009D675E"/>
    <w:rsid w:val="009E5874"/>
    <w:rsid w:val="00A0455B"/>
    <w:rsid w:val="00A05008"/>
    <w:rsid w:val="00A3146A"/>
    <w:rsid w:val="00A51E83"/>
    <w:rsid w:val="00A5401C"/>
    <w:rsid w:val="00A620ED"/>
    <w:rsid w:val="00A76726"/>
    <w:rsid w:val="00A912E3"/>
    <w:rsid w:val="00AA00EA"/>
    <w:rsid w:val="00AA0F7C"/>
    <w:rsid w:val="00AB156B"/>
    <w:rsid w:val="00AC341D"/>
    <w:rsid w:val="00AC492B"/>
    <w:rsid w:val="00AD64E8"/>
    <w:rsid w:val="00AE1CE1"/>
    <w:rsid w:val="00B06116"/>
    <w:rsid w:val="00B237A5"/>
    <w:rsid w:val="00B32081"/>
    <w:rsid w:val="00B4168E"/>
    <w:rsid w:val="00B428CF"/>
    <w:rsid w:val="00B63809"/>
    <w:rsid w:val="00B8489B"/>
    <w:rsid w:val="00BA134B"/>
    <w:rsid w:val="00BA2BA2"/>
    <w:rsid w:val="00BA61DA"/>
    <w:rsid w:val="00BC7A63"/>
    <w:rsid w:val="00BD5425"/>
    <w:rsid w:val="00BE6980"/>
    <w:rsid w:val="00BE769A"/>
    <w:rsid w:val="00BF2F68"/>
    <w:rsid w:val="00C1763A"/>
    <w:rsid w:val="00C424A0"/>
    <w:rsid w:val="00C45C35"/>
    <w:rsid w:val="00C5452A"/>
    <w:rsid w:val="00C569DB"/>
    <w:rsid w:val="00CA04CF"/>
    <w:rsid w:val="00CA3F99"/>
    <w:rsid w:val="00CB08FF"/>
    <w:rsid w:val="00CC7789"/>
    <w:rsid w:val="00CC795D"/>
    <w:rsid w:val="00CE508E"/>
    <w:rsid w:val="00D0372F"/>
    <w:rsid w:val="00D10504"/>
    <w:rsid w:val="00D121AF"/>
    <w:rsid w:val="00D2011C"/>
    <w:rsid w:val="00D418CF"/>
    <w:rsid w:val="00D55381"/>
    <w:rsid w:val="00D750C9"/>
    <w:rsid w:val="00D800B5"/>
    <w:rsid w:val="00DA018C"/>
    <w:rsid w:val="00DB36DF"/>
    <w:rsid w:val="00DD42B4"/>
    <w:rsid w:val="00DE0CDA"/>
    <w:rsid w:val="00DE0E8D"/>
    <w:rsid w:val="00E11A50"/>
    <w:rsid w:val="00E41A9F"/>
    <w:rsid w:val="00E56E95"/>
    <w:rsid w:val="00E738A6"/>
    <w:rsid w:val="00E73E02"/>
    <w:rsid w:val="00EA3A42"/>
    <w:rsid w:val="00EB477F"/>
    <w:rsid w:val="00EF2685"/>
    <w:rsid w:val="00EF67EF"/>
    <w:rsid w:val="00F071F1"/>
    <w:rsid w:val="00F112A1"/>
    <w:rsid w:val="00F126BD"/>
    <w:rsid w:val="00F12CC3"/>
    <w:rsid w:val="00F141A7"/>
    <w:rsid w:val="00F207E7"/>
    <w:rsid w:val="00F6727A"/>
    <w:rsid w:val="00FA316B"/>
    <w:rsid w:val="00FA4CED"/>
    <w:rsid w:val="00FD5FED"/>
    <w:rsid w:val="00FF05E2"/>
    <w:rsid w:val="00FF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e384d"/>
    </o:shapedefaults>
    <o:shapelayout v:ext="edit">
      <o:idmap v:ext="edit" data="1"/>
    </o:shapelayout>
  </w:shapeDefaults>
  <w:decimalSymbol w:val=","/>
  <w:listSeparator w:val=";"/>
  <w14:docId w14:val="4A700F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E0DFD"/>
  </w:style>
  <w:style w:type="paragraph" w:styleId="Nadpis1">
    <w:name w:val="heading 1"/>
    <w:basedOn w:val="Normln"/>
    <w:next w:val="Normln"/>
    <w:link w:val="Nadpis1Char"/>
    <w:uiPriority w:val="9"/>
    <w:qFormat/>
    <w:rsid w:val="00FD5FED"/>
    <w:pPr>
      <w:keepNext/>
      <w:keepLines/>
      <w:spacing w:before="480" w:beforeAutospacing="0" w:after="0" w:afterAutospacing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452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5452A"/>
  </w:style>
  <w:style w:type="paragraph" w:styleId="Zpat">
    <w:name w:val="footer"/>
    <w:basedOn w:val="Normln"/>
    <w:link w:val="ZpatChar"/>
    <w:uiPriority w:val="99"/>
    <w:unhideWhenUsed/>
    <w:rsid w:val="00C5452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5452A"/>
  </w:style>
  <w:style w:type="paragraph" w:styleId="Textbubliny">
    <w:name w:val="Balloon Text"/>
    <w:basedOn w:val="Normln"/>
    <w:link w:val="TextbublinyChar"/>
    <w:uiPriority w:val="99"/>
    <w:semiHidden/>
    <w:unhideWhenUsed/>
    <w:rsid w:val="00C5452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52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5452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FD5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5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856649"/>
    <w:pPr>
      <w:spacing w:before="0" w:beforeAutospacing="0" w:after="0" w:afterAutospacing="0"/>
    </w:pPr>
    <w:rPr>
      <w:rFonts w:ascii="Calibri" w:eastAsia="Calibri" w:hAnsi="Calibri" w:cs="Times New Roman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56649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unhideWhenUsed/>
    <w:rsid w:val="00856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1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9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2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60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97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327100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64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953557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532067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181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94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9666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854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5779613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417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30572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5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20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7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659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30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90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304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405227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882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6070306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000287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762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78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72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719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76462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804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7951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4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3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69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1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0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2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1478378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7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22356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02902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917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7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67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500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207012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5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9027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8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16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46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9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0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CCCCCC"/>
                                                            <w:right w:val="single" w:sz="4" w:space="0" w:color="CCCCCC"/>
                                                          </w:divBdr>
                                                          <w:divsChild>
                                                            <w:div w:id="169464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186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511821">
                                                                      <w:marLeft w:val="-12"/>
                                                                      <w:marRight w:val="-1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215867">
                                                                          <w:marLeft w:val="-48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4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363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869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7975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328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666666"/>
                                                                                            <w:left w:val="single" w:sz="4" w:space="0" w:color="CCCCCC"/>
                                                                                            <w:bottom w:val="single" w:sz="4" w:space="0" w:color="CCCCCC"/>
                                                                                            <w:right w:val="single" w:sz="4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8586319">
                                                                                              <w:marLeft w:val="24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9793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71341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korab@korab.cz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rab.cz" TargetMode="External"/><Relationship Id="rId2" Type="http://schemas.openxmlformats.org/officeDocument/2006/relationships/hyperlink" Target="http://www.baletk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Lidická 700/19, Brno Veveří, 602 00, Czech republic 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274</Words>
  <Characters>1617</Characters>
  <Application>Microsoft Macintosh Word</Application>
  <DocSecurity>0</DocSecurity>
  <Lines>13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Center for the Study of Political Islam International, z.s.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Microsoft Office</cp:lastModifiedBy>
  <cp:revision>89</cp:revision>
  <cp:lastPrinted>2015-04-01T16:29:00Z</cp:lastPrinted>
  <dcterms:created xsi:type="dcterms:W3CDTF">2015-04-01T14:58:00Z</dcterms:created>
  <dcterms:modified xsi:type="dcterms:W3CDTF">2022-08-19T19:51:00Z</dcterms:modified>
</cp:coreProperties>
</file>